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98951226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</w:rPr>
      </w:sdtEndPr>
      <w:sdtContent>
        <w:p w:rsidR="000F159D" w:rsidRDefault="00D64613">
          <w:r>
            <w:rPr>
              <w:noProof/>
              <w:lang w:eastAsia="ru-RU"/>
            </w:rPr>
            <w:pict>
              <v:group id="Группа 149" o:spid="_x0000_s1026" style="position:absolute;margin-left:35pt;margin-top:21pt;width:770.85pt;height:65.45pt;z-index:251664384;mso-width-percent:941;mso-height-percent:121;mso-position-horizontal-relative:page;mso-position-vertical-relative:page;mso-width-percent:941;mso-height-percent:12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a5a5a5 [3206]" strokecolor="#f2f2f2 [3041]" strokeweight="3pt">
                  <v:stroke joinstyle="miter"/>
                  <v:shadow type="perspective" color="#525252 [1606]" opacity=".5" offset="1pt" offset2="-1pt"/>
                  <v:path arrowok="t" o:connecttype="custom" o:connectlocs="0,0;7315200,0;7315200,1130373;3620757,733885;0,1092249;0,0" o:connectangles="0,0,0,0,0,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Прямоугольник 151" o:spid="_x0000_s1028" type="#_x0000_t4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fillcolor="#a5a5a5 [3206]" strokecolor="#f2f2f2 [3041]" strokeweight="3pt">
                  <v:fill recolor="t" rotate="t"/>
                  <v:shadow on="t" type="perspective" color="#525252 [1606]" opacity=".5" offset="1pt" offset2="-1pt"/>
                </v:shape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2" o:spid="_x0000_s1032" type="#_x0000_t202" style="position:absolute;margin-left:0;margin-top:0;width:8in;height:1in;z-index:251662336;visibility:visible;mso-width-percent:941;mso-height-percent:92;mso-top-percent:818;mso-position-horizontal:center;mso-position-horizontal-relative:page;mso-position-vertical-relative:page;mso-width-percent:941;mso-height-percent:92;mso-top-percent:81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<v:textbox style="mso-next-textbox:#Текстовое поле 152" inset="126pt,0,54pt,0"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595959" w:themeColor="text1" w:themeTint="A6"/>
                          <w:sz w:val="28"/>
                          <w:szCs w:val="28"/>
                        </w:rPr>
                        <w:alias w:val="Автор"/>
                        <w:tag w:val=""/>
                        <w:id w:val="26778272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0F159D" w:rsidRPr="00317C23" w:rsidRDefault="00317C23">
                          <w:pPr>
                            <w:pStyle w:val="a6"/>
                            <w:jc w:val="right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8"/>
                              <w:szCs w:val="28"/>
                            </w:rPr>
                            <w:t>г</w:t>
                          </w:r>
                          <w:r w:rsidR="005A542F" w:rsidRPr="00317C23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8"/>
                              <w:szCs w:val="28"/>
                            </w:rPr>
                            <w:t>.Лянтор</w:t>
                          </w:r>
                        </w:p>
                      </w:sdtContent>
                    </w:sdt>
                    <w:p w:rsidR="000F159D" w:rsidRPr="00317C23" w:rsidRDefault="00D64613" w:rsidP="00031B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18"/>
                            <w:szCs w:val="18"/>
                          </w:rPr>
                          <w:alias w:val="Электронная почта"/>
                          <w:tag w:val="Электронная почта"/>
                          <w:id w:val="267782728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 w:rsidR="005A542F" w:rsidRPr="00317C23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</w:t>
                          </w:r>
                          <w:r w:rsidR="00317C23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            </w:t>
                          </w:r>
                          <w:r w:rsidR="005A542F" w:rsidRPr="00317C23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</w:sdtContent>
                      </w:sdt>
                      <w:r w:rsidR="005A542F" w:rsidRPr="00317C23">
                        <w:rPr>
                          <w:rFonts w:ascii="Times New Roman" w:hAnsi="Times New Roman" w:cs="Times New Roman"/>
                          <w:color w:val="595959" w:themeColor="text1" w:themeTint="A6"/>
                          <w:sz w:val="28"/>
                          <w:szCs w:val="28"/>
                        </w:rPr>
                        <w:t>2019-2020</w:t>
                      </w:r>
                      <w:r w:rsidR="00317C23">
                        <w:rPr>
                          <w:rFonts w:ascii="Times New Roman" w:hAnsi="Times New Roman" w:cs="Times New Roman"/>
                          <w:color w:val="595959" w:themeColor="text1" w:themeTint="A6"/>
                          <w:sz w:val="28"/>
                          <w:szCs w:val="28"/>
                        </w:rPr>
                        <w:t xml:space="preserve"> г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ru-RU"/>
            </w:rPr>
            <w:pict>
              <v:shape id="Текстовое поле 153" o:spid="_x0000_s1031" type="#_x0000_t202" style="position:absolute;margin-left:0;margin-top:0;width:8in;height:79.5pt;z-index:251663360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color="#bdd6ee [1300]" stroked="f" strokeweight=".5pt">
                <o:extrusion v:ext="view" color="#d5dce4 [671]" on="t"/>
                <v:textbox style="mso-next-textbox:#Текстовое поле 153;mso-fit-shape-to-text:t" inset="126pt,0,54pt,0">
                  <w:txbxContent>
                    <w:p w:rsidR="000F159D" w:rsidRDefault="000F159D">
                      <w:pPr>
                        <w:pStyle w:val="a6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sdt>
                      <w:sdtPr>
                        <w:rPr>
                          <w:i/>
                          <w:color w:val="595959" w:themeColor="text1" w:themeTint="A6"/>
                          <w:sz w:val="28"/>
                          <w:szCs w:val="28"/>
                        </w:rPr>
                        <w:alias w:val="Аннотация"/>
                        <w:tag w:val=""/>
                        <w:id w:val="267782729"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Content>
                        <w:p w:rsidR="000F159D" w:rsidRPr="00031B28" w:rsidRDefault="005A542F">
                          <w:pPr>
                            <w:pStyle w:val="a6"/>
                            <w:jc w:val="right"/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Подготовили:  Булатова </w:t>
                          </w:r>
                          <w:proofErr w:type="spellStart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>Сююмбике</w:t>
                          </w:r>
                          <w:proofErr w:type="spellEnd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>Бейтулаевна</w:t>
                          </w:r>
                          <w:proofErr w:type="spellEnd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br/>
                            <w:t xml:space="preserve">Гусейнова </w:t>
                          </w:r>
                          <w:proofErr w:type="spellStart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>Айгюн</w:t>
                          </w:r>
                          <w:proofErr w:type="spellEnd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t>Идрисовна</w:t>
                          </w:r>
                          <w:proofErr w:type="spellEnd"/>
                          <w:r>
                            <w:rPr>
                              <w:i/>
                              <w:color w:val="595959" w:themeColor="text1" w:themeTint="A6"/>
                              <w:sz w:val="28"/>
                              <w:szCs w:val="28"/>
                            </w:rPr>
                            <w:br/>
                            <w:t>воспитатели МБДОУ Детский сад « Светлячок»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ru-RU"/>
            </w:rPr>
            <w:pict>
              <v:shape id="Текстовое поле 154" o:spid="_x0000_s1030" type="#_x0000_t202" style="position:absolute;margin-left:0;margin-top:0;width:8in;height:286.5pt;z-index:251661312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color="#bdd6ee [1300]" stroked="f" strokeweight=".5pt">
                <v:textbox style="mso-next-textbox:#Текстовое поле 154" inset="126pt,0,54pt,0">
                  <w:txbxContent>
                    <w:p w:rsidR="000F159D" w:rsidRDefault="00D64613" w:rsidP="00AA36B5">
                      <w:pPr>
                        <w:jc w:val="center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a9"/>
                            <w:b/>
                            <w:i/>
                            <w:color w:val="0070C0"/>
                            <w:lang w:eastAsia="ru-RU"/>
                          </w:rPr>
                          <w:alias w:val="Название"/>
                          <w:tag w:val=""/>
                          <w:id w:val="26778273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317C23">
                            <w:rPr>
                              <w:rStyle w:val="a9"/>
                              <w:b/>
                              <w:i/>
                              <w:color w:val="0070C0"/>
                              <w:lang w:eastAsia="ru-RU"/>
                            </w:rPr>
                            <w:t>План по самообразованию</w:t>
                          </w:r>
                          <w:r w:rsidR="005A542F">
                            <w:rPr>
                              <w:rStyle w:val="a9"/>
                              <w:b/>
                              <w:i/>
                              <w:color w:val="0070C0"/>
                              <w:lang w:eastAsia="ru-RU"/>
                            </w:rPr>
                            <w:t xml:space="preserve"> Тема: «Ранняя профориентация детей старшего дошкольного возраста</w:t>
                          </w:r>
                          <w:r w:rsidR="00031B28" w:rsidRPr="00031B28">
                            <w:rPr>
                              <w:rStyle w:val="a9"/>
                              <w:b/>
                              <w:i/>
                              <w:color w:val="0070C0"/>
                              <w:lang w:eastAsia="ru-RU"/>
                            </w:rPr>
                            <w:t xml:space="preserve">» </w:t>
                          </w:r>
                        </w:sdtContent>
                      </w:sdt>
                    </w:p>
                    <w:p w:rsidR="000F159D" w:rsidRPr="00031B28" w:rsidRDefault="00D64613">
                      <w:pPr>
                        <w:jc w:val="right"/>
                        <w:rPr>
                          <w:b/>
                          <w:i/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color w:val="404040" w:themeColor="text1" w:themeTint="BF"/>
                            <w:spacing w:val="-10"/>
                            <w:kern w:val="28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26778273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A542F">
                            <w:rPr>
                              <w:b/>
                              <w:i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Старшая </w:t>
                          </w:r>
                          <w:r w:rsidR="00031B28" w:rsidRPr="00031B28">
                            <w:rPr>
                              <w:b/>
                              <w:i/>
                              <w:color w:val="404040" w:themeColor="text1" w:themeTint="BF"/>
                              <w:sz w:val="36"/>
                              <w:szCs w:val="36"/>
                            </w:rPr>
                            <w:t>группа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</w:p>
        <w:p w:rsidR="000F159D" w:rsidRDefault="000F159D">
          <w:pPr>
            <w:spacing w:after="160" w:line="259" w:lineRule="auto"/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lang w:eastAsia="ru-RU"/>
            </w:rPr>
          </w:pPr>
          <w:r>
            <w:rPr>
              <w:b/>
              <w:bCs/>
              <w:sz w:val="36"/>
              <w:szCs w:val="36"/>
            </w:rPr>
            <w:br w:type="page"/>
          </w:r>
        </w:p>
      </w:sdtContent>
    </w:sdt>
    <w:p w:rsidR="00474C97" w:rsidRPr="00AA36B5" w:rsidRDefault="00317C23" w:rsidP="007D66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AA36B5">
        <w:rPr>
          <w:b/>
          <w:bCs/>
          <w:sz w:val="36"/>
          <w:szCs w:val="36"/>
        </w:rPr>
        <w:lastRenderedPageBreak/>
        <w:t xml:space="preserve">        </w:t>
      </w:r>
      <w:r w:rsidR="00AA36B5" w:rsidRPr="00AA36B5">
        <w:rPr>
          <w:b/>
          <w:bCs/>
          <w:sz w:val="36"/>
          <w:szCs w:val="36"/>
        </w:rPr>
        <w:t xml:space="preserve">        </w:t>
      </w:r>
      <w:r w:rsidRPr="00AA36B5">
        <w:rPr>
          <w:b/>
          <w:bCs/>
          <w:sz w:val="36"/>
          <w:szCs w:val="36"/>
        </w:rPr>
        <w:t xml:space="preserve"> </w:t>
      </w:r>
      <w:r w:rsidR="00474C97" w:rsidRPr="00AA36B5">
        <w:rPr>
          <w:b/>
          <w:bCs/>
          <w:sz w:val="36"/>
          <w:szCs w:val="36"/>
        </w:rPr>
        <w:t>ПЛАН САМООБРАЗОВАНИЯ</w:t>
      </w:r>
    </w:p>
    <w:p w:rsidR="00474C97" w:rsidRPr="00AA36B5" w:rsidRDefault="00474C97" w:rsidP="00AB76C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7D66E7" w:rsidRPr="00AA36B5" w:rsidRDefault="00AA36B5" w:rsidP="007D66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AA36B5">
        <w:rPr>
          <w:b/>
          <w:bCs/>
          <w:i/>
          <w:sz w:val="36"/>
          <w:szCs w:val="36"/>
        </w:rPr>
        <w:t xml:space="preserve">         </w:t>
      </w:r>
      <w:r w:rsidR="007D66E7" w:rsidRPr="00AA36B5">
        <w:rPr>
          <w:b/>
          <w:bCs/>
          <w:i/>
          <w:sz w:val="36"/>
          <w:szCs w:val="36"/>
        </w:rPr>
        <w:t>Тема</w:t>
      </w:r>
      <w:r w:rsidR="005A542F" w:rsidRPr="00AA36B5">
        <w:rPr>
          <w:b/>
          <w:bCs/>
          <w:sz w:val="36"/>
          <w:szCs w:val="36"/>
        </w:rPr>
        <w:t xml:space="preserve">: «Ранняя профориентация детей старшего </w:t>
      </w:r>
      <w:r w:rsidRPr="00AA36B5">
        <w:rPr>
          <w:b/>
          <w:bCs/>
          <w:sz w:val="36"/>
          <w:szCs w:val="36"/>
        </w:rPr>
        <w:t xml:space="preserve">      </w:t>
      </w:r>
      <w:r w:rsidR="005A542F" w:rsidRPr="00AA36B5">
        <w:rPr>
          <w:b/>
          <w:bCs/>
          <w:sz w:val="36"/>
          <w:szCs w:val="36"/>
        </w:rPr>
        <w:t>дошкольного возраста</w:t>
      </w:r>
      <w:r w:rsidR="007D66E7" w:rsidRPr="00AA36B5">
        <w:rPr>
          <w:b/>
          <w:bCs/>
          <w:sz w:val="36"/>
          <w:szCs w:val="36"/>
        </w:rPr>
        <w:t>»</w:t>
      </w:r>
    </w:p>
    <w:p w:rsidR="005A542F" w:rsidRPr="00AA36B5" w:rsidRDefault="005A542F" w:rsidP="007D66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5A542F" w:rsidRPr="00AA36B5" w:rsidRDefault="005A542F" w:rsidP="007D66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4F454F" w:rsidRPr="00AA36B5" w:rsidRDefault="005A542F" w:rsidP="005A542F">
      <w:pPr>
        <w:pStyle w:val="a3"/>
        <w:shd w:val="clear" w:color="auto" w:fill="FFFFFF"/>
        <w:tabs>
          <w:tab w:val="left" w:pos="420"/>
        </w:tabs>
        <w:spacing w:before="0" w:beforeAutospacing="0" w:after="0" w:afterAutospacing="0"/>
        <w:rPr>
          <w:b/>
          <w:bCs/>
          <w:sz w:val="36"/>
          <w:szCs w:val="36"/>
        </w:rPr>
      </w:pPr>
      <w:r w:rsidRPr="00AA36B5">
        <w:rPr>
          <w:b/>
          <w:bCs/>
          <w:sz w:val="36"/>
          <w:szCs w:val="36"/>
        </w:rPr>
        <w:tab/>
        <w:t>Актуальность:</w:t>
      </w:r>
    </w:p>
    <w:p w:rsidR="00AD7512" w:rsidRDefault="004F454F" w:rsidP="005A542F">
      <w:pPr>
        <w:pStyle w:val="a3"/>
        <w:shd w:val="clear" w:color="auto" w:fill="FFFFFF"/>
        <w:tabs>
          <w:tab w:val="left" w:pos="420"/>
        </w:tabs>
        <w:spacing w:before="0" w:beforeAutospacing="0" w:after="0" w:afterAutospacing="0"/>
        <w:rPr>
          <w:sz w:val="28"/>
          <w:szCs w:val="28"/>
        </w:rPr>
      </w:pPr>
      <w:r w:rsidRPr="00AA36B5">
        <w:rPr>
          <w:sz w:val="28"/>
          <w:szCs w:val="28"/>
        </w:rPr>
        <w:t xml:space="preserve"> Мир</w:t>
      </w:r>
      <w:r w:rsidR="00332DE5">
        <w:rPr>
          <w:sz w:val="28"/>
          <w:szCs w:val="28"/>
        </w:rPr>
        <w:t xml:space="preserve"> профессий в обществе -</w:t>
      </w:r>
      <w:r w:rsidR="00AD7512">
        <w:rPr>
          <w:sz w:val="28"/>
          <w:szCs w:val="28"/>
        </w:rPr>
        <w:t xml:space="preserve"> </w:t>
      </w:r>
      <w:r w:rsidR="00332DE5">
        <w:rPr>
          <w:sz w:val="28"/>
          <w:szCs w:val="28"/>
        </w:rPr>
        <w:t>сложная, динамичная, постоянно развивающая система</w:t>
      </w:r>
      <w:r w:rsidR="00AD7512">
        <w:rPr>
          <w:sz w:val="28"/>
          <w:szCs w:val="28"/>
        </w:rPr>
        <w:t>.</w:t>
      </w:r>
      <w:r w:rsidR="00332DE5">
        <w:rPr>
          <w:sz w:val="28"/>
          <w:szCs w:val="28"/>
        </w:rPr>
        <w:t xml:space="preserve"> Если еще 10 лет назад было достаточно познакомить детей с трудом повара</w:t>
      </w:r>
      <w:proofErr w:type="gramStart"/>
      <w:r w:rsidR="00332DE5">
        <w:rPr>
          <w:sz w:val="28"/>
          <w:szCs w:val="28"/>
        </w:rPr>
        <w:t xml:space="preserve"> ,</w:t>
      </w:r>
      <w:proofErr w:type="gramEnd"/>
      <w:r w:rsidR="00332DE5">
        <w:rPr>
          <w:sz w:val="28"/>
          <w:szCs w:val="28"/>
        </w:rPr>
        <w:t>продавца, водителя и т</w:t>
      </w:r>
      <w:r w:rsidR="00AD7512">
        <w:rPr>
          <w:sz w:val="28"/>
          <w:szCs w:val="28"/>
        </w:rPr>
        <w:t>ак далее</w:t>
      </w:r>
      <w:r w:rsidR="00332DE5">
        <w:rPr>
          <w:sz w:val="28"/>
          <w:szCs w:val="28"/>
        </w:rPr>
        <w:t xml:space="preserve"> , то на современном этапе этого недостаточно.</w:t>
      </w:r>
      <w:r w:rsidR="00AD7512">
        <w:rPr>
          <w:sz w:val="28"/>
          <w:szCs w:val="28"/>
        </w:rPr>
        <w:t xml:space="preserve"> Мы должны в знания детей влить информацию о современных профессиях. Современная жизнь нам диктует новые требования</w:t>
      </w:r>
      <w:proofErr w:type="gramStart"/>
      <w:r w:rsidR="00AD7512">
        <w:rPr>
          <w:sz w:val="28"/>
          <w:szCs w:val="28"/>
        </w:rPr>
        <w:t xml:space="preserve"> .</w:t>
      </w:r>
      <w:proofErr w:type="gramEnd"/>
      <w:r w:rsidR="00AD7512">
        <w:rPr>
          <w:sz w:val="28"/>
          <w:szCs w:val="28"/>
        </w:rPr>
        <w:t xml:space="preserve">  Давно известно, оптимистичная перспектива жизни уберегает многих подростков от необдуманных шагов.</w:t>
      </w:r>
    </w:p>
    <w:p w:rsidR="005A542F" w:rsidRPr="00AA36B5" w:rsidRDefault="00AD7512" w:rsidP="005A542F">
      <w:pPr>
        <w:pStyle w:val="a3"/>
        <w:shd w:val="clear" w:color="auto" w:fill="FFFFFF"/>
        <w:tabs>
          <w:tab w:val="left" w:pos="42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с детьми дошкольного возраста – это вклад в решение острых социальных проблем.</w:t>
      </w:r>
      <w:r w:rsidR="004F454F" w:rsidRPr="00AA36B5">
        <w:rPr>
          <w:sz w:val="28"/>
          <w:szCs w:val="28"/>
        </w:rPr>
        <w:t> </w:t>
      </w:r>
    </w:p>
    <w:p w:rsidR="007D66E7" w:rsidRPr="00AA36B5" w:rsidRDefault="007D66E7" w:rsidP="007D66E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D66E7" w:rsidRPr="00AA36B5" w:rsidRDefault="007D66E7" w:rsidP="007D66E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A36B5">
        <w:rPr>
          <w:b/>
          <w:bCs/>
          <w:sz w:val="28"/>
          <w:szCs w:val="28"/>
        </w:rPr>
        <w:t xml:space="preserve">Цель: </w:t>
      </w:r>
      <w:r w:rsidR="007B280A" w:rsidRPr="00AA36B5">
        <w:rPr>
          <w:sz w:val="28"/>
          <w:szCs w:val="28"/>
        </w:rPr>
        <w:t>Повышение своего профессионального уровня по данной теме, формирование представлений о людях разных профессий у детей дошкольного возраста, сотрудничество с родителями, обмен практическим и теоретическим опытом с коллегами</w:t>
      </w:r>
      <w:r w:rsidR="007B280A" w:rsidRPr="00AA36B5">
        <w:rPr>
          <w:rFonts w:ascii="Arial" w:hAnsi="Arial" w:cs="Arial"/>
          <w:sz w:val="31"/>
          <w:szCs w:val="31"/>
        </w:rPr>
        <w:t>.</w:t>
      </w:r>
    </w:p>
    <w:p w:rsidR="007D66E7" w:rsidRPr="00AA36B5" w:rsidRDefault="007D66E7" w:rsidP="00AB76C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A36B5">
        <w:rPr>
          <w:b/>
          <w:bCs/>
          <w:sz w:val="28"/>
          <w:szCs w:val="28"/>
        </w:rPr>
        <w:t>Задачи:</w:t>
      </w:r>
    </w:p>
    <w:p w:rsidR="007D66E7" w:rsidRPr="00AA36B5" w:rsidRDefault="007B280A" w:rsidP="007D66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A36B5">
        <w:rPr>
          <w:sz w:val="28"/>
          <w:szCs w:val="28"/>
        </w:rPr>
        <w:t xml:space="preserve"> Повысить собственный уровень знаний путем изучения методической литературы, самообразования.</w:t>
      </w:r>
    </w:p>
    <w:p w:rsidR="007D66E7" w:rsidRPr="00AA36B5" w:rsidRDefault="007B280A" w:rsidP="007B28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A36B5">
        <w:rPr>
          <w:sz w:val="28"/>
          <w:szCs w:val="28"/>
        </w:rPr>
        <w:t xml:space="preserve"> Разработка игр для развития познавательной активности детей, интереса к профессиям взрослых</w:t>
      </w:r>
      <w:r w:rsidRPr="00AA36B5">
        <w:rPr>
          <w:rFonts w:ascii="Arial" w:hAnsi="Arial" w:cs="Arial"/>
          <w:sz w:val="31"/>
          <w:szCs w:val="31"/>
        </w:rPr>
        <w:t>.</w:t>
      </w:r>
    </w:p>
    <w:p w:rsidR="002A0179" w:rsidRPr="00AA36B5" w:rsidRDefault="007B280A" w:rsidP="007B28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A36B5">
        <w:rPr>
          <w:rFonts w:ascii="Arial" w:hAnsi="Arial" w:cs="Arial"/>
          <w:sz w:val="31"/>
          <w:szCs w:val="31"/>
        </w:rPr>
        <w:t xml:space="preserve"> </w:t>
      </w:r>
      <w:r w:rsidRPr="00AA36B5">
        <w:rPr>
          <w:sz w:val="28"/>
          <w:szCs w:val="28"/>
        </w:rPr>
        <w:t>Создавать условия для инициативы детей, развития их независимости, изобретательности, творческой активности</w:t>
      </w:r>
      <w:r w:rsidRPr="00AA36B5">
        <w:rPr>
          <w:bCs/>
          <w:sz w:val="28"/>
          <w:szCs w:val="28"/>
        </w:rPr>
        <w:t>.</w:t>
      </w:r>
    </w:p>
    <w:p w:rsidR="007D66E7" w:rsidRPr="00AA36B5" w:rsidRDefault="007B280A" w:rsidP="007B28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A36B5">
        <w:rPr>
          <w:sz w:val="28"/>
          <w:szCs w:val="28"/>
        </w:rPr>
        <w:t>Представить свой опыт коллегам</w:t>
      </w:r>
      <w:r w:rsidRPr="00AA36B5">
        <w:rPr>
          <w:rFonts w:ascii="Arial" w:hAnsi="Arial" w:cs="Arial"/>
          <w:sz w:val="31"/>
          <w:szCs w:val="31"/>
        </w:rPr>
        <w:t>.</w:t>
      </w:r>
    </w:p>
    <w:p w:rsidR="00187E32" w:rsidRPr="00AA36B5" w:rsidRDefault="00187E32" w:rsidP="00187E32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9126C4" w:rsidRDefault="00187E32" w:rsidP="00187E3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A36B5">
        <w:rPr>
          <w:b/>
          <w:sz w:val="28"/>
          <w:szCs w:val="28"/>
        </w:rPr>
        <w:t>Методы профессионального саморазвития:</w:t>
      </w:r>
    </w:p>
    <w:p w:rsidR="00AB76CC" w:rsidRPr="009126C4" w:rsidRDefault="009126C4" w:rsidP="00187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26C4">
        <w:rPr>
          <w:sz w:val="28"/>
          <w:szCs w:val="28"/>
        </w:rPr>
        <w:t>1.Изучение н</w:t>
      </w:r>
      <w:r>
        <w:rPr>
          <w:sz w:val="28"/>
          <w:szCs w:val="28"/>
        </w:rPr>
        <w:t>о</w:t>
      </w:r>
      <w:r w:rsidRPr="009126C4">
        <w:rPr>
          <w:sz w:val="28"/>
          <w:szCs w:val="28"/>
        </w:rPr>
        <w:t>рмативной</w:t>
      </w:r>
      <w:r>
        <w:rPr>
          <w:sz w:val="28"/>
          <w:szCs w:val="28"/>
        </w:rPr>
        <w:t xml:space="preserve"> </w:t>
      </w:r>
      <w:r w:rsidRPr="009126C4">
        <w:rPr>
          <w:sz w:val="28"/>
          <w:szCs w:val="28"/>
        </w:rPr>
        <w:t xml:space="preserve"> базы</w:t>
      </w:r>
      <w:proofErr w:type="gramStart"/>
      <w:r>
        <w:rPr>
          <w:sz w:val="28"/>
          <w:szCs w:val="28"/>
        </w:rPr>
        <w:t xml:space="preserve"> </w:t>
      </w:r>
      <w:r w:rsidRPr="009126C4">
        <w:rPr>
          <w:sz w:val="28"/>
          <w:szCs w:val="28"/>
        </w:rPr>
        <w:t>,</w:t>
      </w:r>
      <w:proofErr w:type="gramEnd"/>
      <w:r w:rsidRPr="009126C4">
        <w:rPr>
          <w:sz w:val="28"/>
          <w:szCs w:val="28"/>
        </w:rPr>
        <w:t>научно-методической литературы.</w:t>
      </w:r>
    </w:p>
    <w:p w:rsidR="009B52FA" w:rsidRPr="00332DE5" w:rsidRDefault="009126C4" w:rsidP="009126C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32DE5" w:rsidRPr="00332DE5">
        <w:rPr>
          <w:sz w:val="28"/>
          <w:szCs w:val="28"/>
        </w:rPr>
        <w:t>Подбор психолого-педагогической литературы по</w:t>
      </w:r>
      <w:r>
        <w:rPr>
          <w:sz w:val="28"/>
          <w:szCs w:val="28"/>
        </w:rPr>
        <w:t xml:space="preserve"> данной</w:t>
      </w:r>
      <w:r w:rsidR="00332DE5" w:rsidRPr="00332DE5">
        <w:rPr>
          <w:sz w:val="28"/>
          <w:szCs w:val="28"/>
        </w:rPr>
        <w:t xml:space="preserve"> теме</w:t>
      </w:r>
      <w:r>
        <w:rPr>
          <w:sz w:val="28"/>
          <w:szCs w:val="28"/>
        </w:rPr>
        <w:t>.</w:t>
      </w:r>
    </w:p>
    <w:p w:rsidR="00187E32" w:rsidRPr="00AA36B5" w:rsidRDefault="009126C4" w:rsidP="00187E3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6"/>
          <w:szCs w:val="26"/>
        </w:rPr>
        <w:t xml:space="preserve">       3...</w:t>
      </w:r>
      <w:r w:rsidRPr="009126C4">
        <w:rPr>
          <w:sz w:val="28"/>
          <w:szCs w:val="28"/>
        </w:rPr>
        <w:t>Обучение на курсах повышения квалификации с использованием дистанционных и очных форм</w:t>
      </w:r>
      <w:r>
        <w:rPr>
          <w:sz w:val="28"/>
          <w:szCs w:val="28"/>
        </w:rPr>
        <w:t>.</w:t>
      </w:r>
    </w:p>
    <w:p w:rsidR="009126C4" w:rsidRDefault="009126C4" w:rsidP="009126C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9B52FA">
        <w:rPr>
          <w:sz w:val="28"/>
          <w:szCs w:val="28"/>
        </w:rPr>
        <w:t>Проектирование игр с целью ознакомления детей с профессиями</w:t>
      </w:r>
    </w:p>
    <w:p w:rsidR="009126C4" w:rsidRDefault="009126C4" w:rsidP="009126C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5.Публикация в Интернете.</w:t>
      </w:r>
    </w:p>
    <w:p w:rsidR="009126C4" w:rsidRPr="009B52FA" w:rsidRDefault="009126C4" w:rsidP="009126C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6.Участие в методической работе ДОО.</w:t>
      </w:r>
    </w:p>
    <w:p w:rsidR="00187E32" w:rsidRPr="00AA36B5" w:rsidRDefault="00187E32" w:rsidP="00187E3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7E32" w:rsidRPr="00AA36B5" w:rsidRDefault="00517A99" w:rsidP="00517A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A36B5">
        <w:rPr>
          <w:b/>
          <w:sz w:val="28"/>
          <w:szCs w:val="28"/>
        </w:rPr>
        <w:t>Вопросы изучения:</w:t>
      </w:r>
    </w:p>
    <w:p w:rsidR="00517A99" w:rsidRDefault="001D4E9F" w:rsidP="001D4E9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4E9F">
        <w:rPr>
          <w:sz w:val="28"/>
          <w:szCs w:val="28"/>
        </w:rPr>
        <w:t>Изучить методическую литературу по теме самообразования</w:t>
      </w:r>
      <w:r>
        <w:rPr>
          <w:b/>
          <w:sz w:val="28"/>
          <w:szCs w:val="28"/>
        </w:rPr>
        <w:t>.</w:t>
      </w:r>
    </w:p>
    <w:p w:rsidR="001D4E9F" w:rsidRDefault="001D4E9F" w:rsidP="001D4E9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4E9F">
        <w:rPr>
          <w:sz w:val="28"/>
          <w:szCs w:val="28"/>
        </w:rPr>
        <w:t>Изучить и применить ИКТ.</w:t>
      </w:r>
    </w:p>
    <w:p w:rsidR="001D4E9F" w:rsidRDefault="001D4E9F" w:rsidP="001D4E9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Обогатить предметно-пространственную среду.</w:t>
      </w:r>
    </w:p>
    <w:p w:rsidR="001D4E9F" w:rsidRPr="001D4E9F" w:rsidRDefault="001D4E9F" w:rsidP="001D4E9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Изучить опыт коллег по данной теме.</w:t>
      </w:r>
    </w:p>
    <w:p w:rsidR="00517A99" w:rsidRPr="001D4E9F" w:rsidRDefault="00517A99" w:rsidP="00517A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4E9F">
        <w:rPr>
          <w:b/>
          <w:sz w:val="28"/>
          <w:szCs w:val="28"/>
        </w:rPr>
        <w:t>Планируемые  результаты  реализации  плана:</w:t>
      </w:r>
    </w:p>
    <w:p w:rsidR="00517A99" w:rsidRDefault="001D4E9F" w:rsidP="00517A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1D4E9F" w:rsidRDefault="00672D92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нормативную б</w:t>
      </w:r>
      <w:r w:rsidRPr="00672D92">
        <w:rPr>
          <w:sz w:val="28"/>
          <w:szCs w:val="28"/>
        </w:rPr>
        <w:t>азу</w:t>
      </w:r>
      <w:r>
        <w:rPr>
          <w:sz w:val="28"/>
          <w:szCs w:val="28"/>
        </w:rPr>
        <w:t xml:space="preserve">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образовательную практику.</w:t>
      </w:r>
    </w:p>
    <w:p w:rsidR="00672D92" w:rsidRPr="00672D92" w:rsidRDefault="00672D92" w:rsidP="00517A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2D92">
        <w:rPr>
          <w:b/>
          <w:sz w:val="28"/>
          <w:szCs w:val="28"/>
        </w:rPr>
        <w:t>Уметь:</w:t>
      </w:r>
    </w:p>
    <w:p w:rsidR="00672D92" w:rsidRDefault="00672D92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использовать игровые методы и применять ИКТ;</w:t>
      </w:r>
    </w:p>
    <w:p w:rsidR="00672D92" w:rsidRDefault="00672D92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находить информацию и применять ее в педагогической деятельности;</w:t>
      </w:r>
    </w:p>
    <w:p w:rsidR="00672D92" w:rsidRDefault="003E0EA6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делиться знаниями с коллегами по данной теме и транслировать свой опыт в социальном сообществе.</w:t>
      </w:r>
    </w:p>
    <w:p w:rsidR="003E0EA6" w:rsidRDefault="003E0EA6" w:rsidP="00517A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E0EA6">
        <w:rPr>
          <w:b/>
          <w:sz w:val="28"/>
          <w:szCs w:val="28"/>
        </w:rPr>
        <w:t>Владеть:</w:t>
      </w:r>
    </w:p>
    <w:p w:rsidR="003E0EA6" w:rsidRDefault="003E0EA6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0EA6">
        <w:rPr>
          <w:sz w:val="28"/>
          <w:szCs w:val="28"/>
        </w:rPr>
        <w:t>М</w:t>
      </w:r>
      <w:r>
        <w:rPr>
          <w:sz w:val="28"/>
          <w:szCs w:val="28"/>
        </w:rPr>
        <w:t>етодами проектирования</w:t>
      </w:r>
      <w:r w:rsidR="00140FF8">
        <w:rPr>
          <w:sz w:val="28"/>
          <w:szCs w:val="28"/>
        </w:rPr>
        <w:t xml:space="preserve"> и технологиями ИКТ.</w:t>
      </w:r>
    </w:p>
    <w:p w:rsidR="00140FF8" w:rsidRDefault="00140FF8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0FF8">
        <w:rPr>
          <w:b/>
          <w:sz w:val="28"/>
          <w:szCs w:val="28"/>
        </w:rPr>
        <w:t>Обладать</w:t>
      </w:r>
      <w:r>
        <w:rPr>
          <w:sz w:val="28"/>
          <w:szCs w:val="28"/>
        </w:rPr>
        <w:t>:</w:t>
      </w:r>
    </w:p>
    <w:p w:rsidR="00140FF8" w:rsidRDefault="00140FF8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профессиональными компетенциями в соответствии с профессиональным стандартом педагога.</w:t>
      </w:r>
    </w:p>
    <w:p w:rsidR="00140FF8" w:rsidRPr="003E0EA6" w:rsidRDefault="00140FF8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2D92" w:rsidRPr="00672D92" w:rsidRDefault="00672D92" w:rsidP="00517A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E32" w:rsidRPr="00AA36B5" w:rsidRDefault="00187E32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7E32" w:rsidRDefault="00187E32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87E32" w:rsidRDefault="00187E32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AA36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5EFD" w:rsidRDefault="00D95EFD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5EFD" w:rsidRPr="00D95EFD" w:rsidRDefault="00D95EFD" w:rsidP="00D95EFD">
      <w:pPr>
        <w:rPr>
          <w:lang w:eastAsia="ru-RU"/>
        </w:rPr>
      </w:pPr>
    </w:p>
    <w:p w:rsidR="00D95EFD" w:rsidRPr="00D95EFD" w:rsidRDefault="00D95EFD" w:rsidP="00D95EFD">
      <w:pPr>
        <w:rPr>
          <w:lang w:eastAsia="ru-RU"/>
        </w:rPr>
      </w:pPr>
    </w:p>
    <w:p w:rsidR="00D95EFD" w:rsidRPr="00D95EFD" w:rsidRDefault="00D95EFD" w:rsidP="00D95EFD">
      <w:pPr>
        <w:rPr>
          <w:lang w:eastAsia="ru-RU"/>
        </w:rPr>
      </w:pPr>
    </w:p>
    <w:p w:rsidR="009A7D95" w:rsidRDefault="009A7D95" w:rsidP="00D95EFD">
      <w:pPr>
        <w:rPr>
          <w:lang w:eastAsia="ru-RU"/>
        </w:rPr>
        <w:sectPr w:rsidR="009A7D95" w:rsidSect="009A7D95"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D95EFD" w:rsidRPr="00D95EFD" w:rsidRDefault="00D95EFD" w:rsidP="00D95EFD">
      <w:pPr>
        <w:rPr>
          <w:lang w:eastAsia="ru-RU"/>
        </w:rPr>
      </w:pPr>
    </w:p>
    <w:p w:rsidR="00061532" w:rsidRDefault="00061532" w:rsidP="00061532">
      <w:pPr>
        <w:tabs>
          <w:tab w:val="left" w:pos="2745"/>
        </w:tabs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Содержани</w:t>
      </w:r>
      <w:r w:rsidR="00140FF8">
        <w:rPr>
          <w:rFonts w:ascii="Times New Roman" w:hAnsi="Times New Roman" w:cs="Times New Roman"/>
          <w:b/>
          <w:sz w:val="28"/>
          <w:szCs w:val="28"/>
        </w:rPr>
        <w:t xml:space="preserve">е работы по развитию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компетентности воспитателя</w:t>
      </w: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2126"/>
        <w:gridCol w:w="3590"/>
        <w:gridCol w:w="3123"/>
        <w:gridCol w:w="3123"/>
      </w:tblGrid>
      <w:tr w:rsidR="00061532" w:rsidTr="008249D0">
        <w:tc>
          <w:tcPr>
            <w:tcW w:w="3652" w:type="dxa"/>
          </w:tcPr>
          <w:p w:rsidR="00061532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Направление и содержание деятельности</w:t>
            </w:r>
          </w:p>
        </w:tc>
        <w:tc>
          <w:tcPr>
            <w:tcW w:w="2126" w:type="dxa"/>
          </w:tcPr>
          <w:p w:rsidR="00061532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90" w:type="dxa"/>
          </w:tcPr>
          <w:p w:rsidR="00061532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Результат</w:t>
            </w:r>
          </w:p>
        </w:tc>
        <w:tc>
          <w:tcPr>
            <w:tcW w:w="3123" w:type="dxa"/>
          </w:tcPr>
          <w:p w:rsidR="00061532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Достижения</w:t>
            </w:r>
          </w:p>
        </w:tc>
        <w:tc>
          <w:tcPr>
            <w:tcW w:w="3123" w:type="dxa"/>
          </w:tcPr>
          <w:p w:rsidR="00061532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презентации        достижений</w:t>
            </w:r>
          </w:p>
        </w:tc>
      </w:tr>
      <w:tr w:rsidR="008249D0" w:rsidTr="00C7662F">
        <w:trPr>
          <w:trHeight w:val="510"/>
        </w:trPr>
        <w:tc>
          <w:tcPr>
            <w:tcW w:w="15614" w:type="dxa"/>
            <w:gridSpan w:val="5"/>
            <w:shd w:val="clear" w:color="auto" w:fill="E7E6E6" w:themeFill="background2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1.Самообразование</w:t>
            </w:r>
          </w:p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9D0" w:rsidTr="008249D0">
        <w:trPr>
          <w:trHeight w:val="960"/>
        </w:trPr>
        <w:tc>
          <w:tcPr>
            <w:tcW w:w="3652" w:type="dxa"/>
          </w:tcPr>
          <w:p w:rsidR="008249D0" w:rsidRP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базы, научно-методической литературы</w:t>
            </w:r>
            <w:r w:rsidR="00B34144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249D0" w:rsidRP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8249D0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3590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Овладение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4B24">
              <w:rPr>
                <w:rFonts w:ascii="Times New Roman" w:hAnsi="Times New Roman"/>
                <w:sz w:val="24"/>
              </w:rPr>
              <w:t>профессиональными компетенциями, помогающими выстраивать профессиональную деятельность в соответствии с требованиями ФГОС и профессиональным стандартом педагога ДОУ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3" w:type="dxa"/>
          </w:tcPr>
          <w:p w:rsidR="008249D0" w:rsidRPr="00B34144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9D0" w:rsidTr="008249D0">
        <w:tc>
          <w:tcPr>
            <w:tcW w:w="3652" w:type="dxa"/>
          </w:tcPr>
          <w:p w:rsidR="008249D0" w:rsidRDefault="00140FF8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0FF8">
              <w:rPr>
                <w:rFonts w:ascii="Times New Roman" w:hAnsi="Times New Roman" w:cs="Times New Roman"/>
                <w:sz w:val="24"/>
                <w:szCs w:val="24"/>
              </w:rPr>
              <w:t>Изучение опыта педагогов в ДОУ.</w:t>
            </w:r>
          </w:p>
          <w:p w:rsidR="00140FF8" w:rsidRPr="00140FF8" w:rsidRDefault="00140FF8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9D0" w:rsidRPr="00140FF8" w:rsidRDefault="00140FF8" w:rsidP="00061532">
            <w:pPr>
              <w:spacing w:after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40FF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90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9D0" w:rsidTr="008249D0">
        <w:tc>
          <w:tcPr>
            <w:tcW w:w="3652" w:type="dxa"/>
          </w:tcPr>
          <w:p w:rsidR="008249D0" w:rsidRPr="00140FF8" w:rsidRDefault="00140FF8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0FF8">
              <w:rPr>
                <w:rFonts w:ascii="Times New Roman" w:hAnsi="Times New Roman" w:cs="Times New Roman"/>
                <w:sz w:val="24"/>
                <w:szCs w:val="24"/>
              </w:rPr>
              <w:t>Изучение методики проектирования в интернете</w:t>
            </w:r>
          </w:p>
        </w:tc>
        <w:tc>
          <w:tcPr>
            <w:tcW w:w="2126" w:type="dxa"/>
          </w:tcPr>
          <w:p w:rsidR="008249D0" w:rsidRPr="00140FF8" w:rsidRDefault="00140FF8" w:rsidP="00061532">
            <w:pPr>
              <w:spacing w:after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40FF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90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695" w:rsidTr="008249D0">
        <w:tc>
          <w:tcPr>
            <w:tcW w:w="3652" w:type="dxa"/>
          </w:tcPr>
          <w:p w:rsidR="00277695" w:rsidRPr="00140FF8" w:rsidRDefault="00277695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предметно- пространственной среды</w:t>
            </w:r>
          </w:p>
        </w:tc>
        <w:tc>
          <w:tcPr>
            <w:tcW w:w="2126" w:type="dxa"/>
          </w:tcPr>
          <w:p w:rsidR="00277695" w:rsidRPr="00277695" w:rsidRDefault="00277695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77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76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90" w:type="dxa"/>
          </w:tcPr>
          <w:p w:rsidR="00277695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Умение использовать в практической деятельности комплексно-тематический принцип построения ОП</w:t>
            </w:r>
          </w:p>
        </w:tc>
        <w:tc>
          <w:tcPr>
            <w:tcW w:w="3123" w:type="dxa"/>
          </w:tcPr>
          <w:p w:rsidR="00277695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Создание развивающей среды, обеспечивающей реализацию основной образовательной программы дошкольного образования в соответствии с ФГОС</w:t>
            </w:r>
          </w:p>
        </w:tc>
        <w:tc>
          <w:tcPr>
            <w:tcW w:w="3123" w:type="dxa"/>
          </w:tcPr>
          <w:p w:rsidR="00277695" w:rsidRDefault="00420AB9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Участие в смотрах, конкурсах на уровне ДОУ</w:t>
            </w:r>
          </w:p>
        </w:tc>
      </w:tr>
      <w:tr w:rsidR="00277695" w:rsidTr="008249D0">
        <w:tc>
          <w:tcPr>
            <w:tcW w:w="3652" w:type="dxa"/>
          </w:tcPr>
          <w:p w:rsidR="00277695" w:rsidRDefault="00277695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126" w:type="dxa"/>
          </w:tcPr>
          <w:p w:rsidR="00277695" w:rsidRPr="00277695" w:rsidRDefault="00277695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90" w:type="dxa"/>
          </w:tcPr>
          <w:p w:rsidR="00277695" w:rsidRDefault="007A3572" w:rsidP="00B37EC1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Овладени</w:t>
            </w:r>
            <w:r w:rsidR="00B37EC1">
              <w:rPr>
                <w:rFonts w:ascii="Times New Roman" w:hAnsi="Times New Roman"/>
                <w:sz w:val="24"/>
              </w:rPr>
              <w:t xml:space="preserve">е </w:t>
            </w:r>
            <w:r w:rsidRPr="00414B24">
              <w:rPr>
                <w:rFonts w:ascii="Times New Roman" w:hAnsi="Times New Roman"/>
                <w:sz w:val="24"/>
              </w:rPr>
              <w:t>профессиональными компетенциями, построение профессиональной деятельности в соответствии с профессиональным стандартом педагога ДОО</w:t>
            </w:r>
          </w:p>
        </w:tc>
        <w:tc>
          <w:tcPr>
            <w:tcW w:w="3123" w:type="dxa"/>
          </w:tcPr>
          <w:p w:rsidR="00277695" w:rsidRDefault="00277695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277695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Формирование </w:t>
            </w:r>
            <w:proofErr w:type="spellStart"/>
            <w:r w:rsidRPr="00414B24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414B24">
              <w:rPr>
                <w:rFonts w:ascii="Times New Roman" w:hAnsi="Times New Roman"/>
                <w:sz w:val="24"/>
              </w:rPr>
              <w:t xml:space="preserve">, оформление </w:t>
            </w:r>
            <w:proofErr w:type="spellStart"/>
            <w:r w:rsidRPr="00414B24">
              <w:rPr>
                <w:rFonts w:ascii="Times New Roman" w:hAnsi="Times New Roman"/>
                <w:sz w:val="24"/>
              </w:rPr>
              <w:t>нетфолио</w:t>
            </w:r>
            <w:proofErr w:type="spellEnd"/>
          </w:p>
        </w:tc>
      </w:tr>
      <w:tr w:rsidR="007A3572" w:rsidTr="008249D0">
        <w:tc>
          <w:tcPr>
            <w:tcW w:w="3652" w:type="dxa"/>
          </w:tcPr>
          <w:p w:rsidR="007A3572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2126" w:type="dxa"/>
          </w:tcPr>
          <w:p w:rsidR="007A3572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7A3572" w:rsidRPr="00414B24" w:rsidRDefault="007A3572" w:rsidP="007A3572">
            <w:pPr>
              <w:rPr>
                <w:rFonts w:ascii="Times New Roman" w:hAnsi="Times New Roman"/>
                <w:sz w:val="24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Готовность самостоятельно осуществлять организацию и методическое обеспечение </w:t>
            </w:r>
          </w:p>
          <w:p w:rsidR="007A3572" w:rsidRPr="00414B24" w:rsidRDefault="007A3572" w:rsidP="007A3572">
            <w:pPr>
              <w:rPr>
                <w:rFonts w:ascii="Times New Roman" w:hAnsi="Times New Roman"/>
                <w:sz w:val="24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образовательного процесса </w:t>
            </w:r>
            <w:proofErr w:type="gramStart"/>
            <w:r w:rsidRPr="00414B2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14B24">
              <w:rPr>
                <w:rFonts w:ascii="Times New Roman" w:hAnsi="Times New Roman"/>
                <w:sz w:val="24"/>
              </w:rPr>
              <w:t xml:space="preserve"> </w:t>
            </w:r>
          </w:p>
          <w:p w:rsidR="007A3572" w:rsidRPr="00414B24" w:rsidRDefault="007A3572" w:rsidP="007A3572">
            <w:pPr>
              <w:spacing w:after="0"/>
              <w:ind w:right="43"/>
              <w:rPr>
                <w:rFonts w:ascii="Times New Roman" w:hAnsi="Times New Roman"/>
                <w:sz w:val="24"/>
              </w:rPr>
            </w:pPr>
            <w:r w:rsidRPr="00414B24">
              <w:rPr>
                <w:rFonts w:ascii="Times New Roman" w:hAnsi="Times New Roman"/>
                <w:sz w:val="24"/>
              </w:rPr>
              <w:t>ДОО</w:t>
            </w:r>
          </w:p>
        </w:tc>
        <w:tc>
          <w:tcPr>
            <w:tcW w:w="3123" w:type="dxa"/>
          </w:tcPr>
          <w:p w:rsidR="007A3572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Дидактическая копилка методических материалов, обеспечивающая реализацию ФГОС </w:t>
            </w:r>
            <w:proofErr w:type="gramStart"/>
            <w:r w:rsidRPr="00414B24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  <w:tc>
          <w:tcPr>
            <w:tcW w:w="3123" w:type="dxa"/>
          </w:tcPr>
          <w:p w:rsidR="007A3572" w:rsidRPr="00414B24" w:rsidRDefault="007A3572" w:rsidP="00061532">
            <w:pPr>
              <w:spacing w:after="0"/>
              <w:ind w:right="43"/>
              <w:rPr>
                <w:rFonts w:ascii="Times New Roman" w:hAnsi="Times New Roman"/>
                <w:sz w:val="24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Материалы в профессиональных сообществах, формирование </w:t>
            </w:r>
            <w:proofErr w:type="spellStart"/>
            <w:r w:rsidRPr="00414B24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</w:p>
        </w:tc>
      </w:tr>
      <w:tr w:rsidR="007F0FDD" w:rsidTr="004E7777">
        <w:tc>
          <w:tcPr>
            <w:tcW w:w="15614" w:type="dxa"/>
            <w:gridSpan w:val="5"/>
            <w:shd w:val="clear" w:color="auto" w:fill="D5DCE4" w:themeFill="text2" w:themeFillTint="33"/>
          </w:tcPr>
          <w:p w:rsidR="007F0FDD" w:rsidRDefault="007F0FDD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2.Участие в методической работе ДОО</w:t>
            </w:r>
          </w:p>
          <w:p w:rsidR="007F0FDD" w:rsidRDefault="007F0FDD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9D0" w:rsidTr="008249D0">
        <w:tc>
          <w:tcPr>
            <w:tcW w:w="3652" w:type="dxa"/>
          </w:tcPr>
          <w:p w:rsidR="008249D0" w:rsidRPr="007F0FDD" w:rsidRDefault="007F0FDD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D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DD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</w:p>
        </w:tc>
        <w:tc>
          <w:tcPr>
            <w:tcW w:w="2126" w:type="dxa"/>
          </w:tcPr>
          <w:p w:rsidR="008249D0" w:rsidRPr="00140FF8" w:rsidRDefault="00140FF8" w:rsidP="00061532">
            <w:pPr>
              <w:spacing w:after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40FF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590" w:type="dxa"/>
          </w:tcPr>
          <w:p w:rsidR="007F0FDD" w:rsidRPr="00414B24" w:rsidRDefault="007F0FDD" w:rsidP="007F0FDD">
            <w:pPr>
              <w:rPr>
                <w:rFonts w:ascii="Times New Roman" w:hAnsi="Times New Roman"/>
                <w:sz w:val="24"/>
              </w:rPr>
            </w:pPr>
            <w:r w:rsidRPr="00414B24">
              <w:rPr>
                <w:rFonts w:ascii="Times New Roman" w:hAnsi="Times New Roman"/>
                <w:sz w:val="24"/>
              </w:rPr>
              <w:t>Овладение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4B24">
              <w:rPr>
                <w:rFonts w:ascii="Times New Roman" w:hAnsi="Times New Roman"/>
                <w:sz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414B24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414B24">
              <w:rPr>
                <w:rFonts w:ascii="Times New Roman" w:hAnsi="Times New Roman"/>
                <w:sz w:val="24"/>
              </w:rPr>
              <w:t xml:space="preserve">  </w:t>
            </w:r>
          </w:p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8249D0" w:rsidRDefault="008249D0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9D0" w:rsidTr="008249D0">
        <w:tc>
          <w:tcPr>
            <w:tcW w:w="3652" w:type="dxa"/>
          </w:tcPr>
          <w:p w:rsidR="008249D0" w:rsidRPr="00277695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-Участие в методической работе  </w:t>
            </w:r>
          </w:p>
        </w:tc>
        <w:tc>
          <w:tcPr>
            <w:tcW w:w="2126" w:type="dxa"/>
          </w:tcPr>
          <w:p w:rsidR="008249D0" w:rsidRPr="00277695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590" w:type="dxa"/>
          </w:tcPr>
          <w:p w:rsidR="008249D0" w:rsidRDefault="007A3572" w:rsidP="00277695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Система знаний о способах решения проблем, связанных с перестройкой образовательного процесса, ознакомление с основными моделями и формами организации образовательного процесса</w:t>
            </w:r>
          </w:p>
        </w:tc>
        <w:tc>
          <w:tcPr>
            <w:tcW w:w="3123" w:type="dxa"/>
          </w:tcPr>
          <w:p w:rsidR="008249D0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Пополнение интернет пространства методическими разработками</w:t>
            </w:r>
          </w:p>
        </w:tc>
        <w:tc>
          <w:tcPr>
            <w:tcW w:w="3123" w:type="dxa"/>
          </w:tcPr>
          <w:p w:rsidR="008249D0" w:rsidRDefault="007A357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 xml:space="preserve">Формирование сайта ДОО, формирование </w:t>
            </w:r>
            <w:proofErr w:type="spellStart"/>
            <w:r w:rsidRPr="00414B24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414B24">
              <w:rPr>
                <w:rFonts w:ascii="Times New Roman" w:hAnsi="Times New Roman"/>
                <w:sz w:val="24"/>
              </w:rPr>
              <w:t>, трансляция опыта в педагогических сообществах</w:t>
            </w:r>
          </w:p>
        </w:tc>
      </w:tr>
      <w:tr w:rsidR="00A144B3" w:rsidTr="00586A03">
        <w:tc>
          <w:tcPr>
            <w:tcW w:w="15614" w:type="dxa"/>
            <w:gridSpan w:val="5"/>
            <w:shd w:val="clear" w:color="auto" w:fill="D5DCE4" w:themeFill="text2" w:themeFillTint="33"/>
          </w:tcPr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в профессиональном сообществе</w:t>
            </w:r>
          </w:p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532" w:rsidTr="008249D0">
        <w:tc>
          <w:tcPr>
            <w:tcW w:w="3652" w:type="dxa"/>
          </w:tcPr>
          <w:p w:rsidR="00061532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</w:p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B3" w:rsidRP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532" w:rsidRPr="00B37EC1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37EC1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90" w:type="dxa"/>
          </w:tcPr>
          <w:p w:rsidR="00061532" w:rsidRDefault="0006153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061532" w:rsidRDefault="0006153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061532" w:rsidRDefault="00061532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B3" w:rsidTr="008249D0">
        <w:tc>
          <w:tcPr>
            <w:tcW w:w="3652" w:type="dxa"/>
          </w:tcPr>
          <w:p w:rsidR="00A144B3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Публикации на официальном сайте ДОУ, в сетевых сообществах, печатных изданиях.</w:t>
            </w:r>
          </w:p>
        </w:tc>
        <w:tc>
          <w:tcPr>
            <w:tcW w:w="2126" w:type="dxa"/>
          </w:tcPr>
          <w:p w:rsidR="00A144B3" w:rsidRPr="00B37EC1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37EC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590" w:type="dxa"/>
          </w:tcPr>
          <w:p w:rsidR="00A144B3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Трансляция опыта работы в педагогических сообществах</w:t>
            </w:r>
          </w:p>
        </w:tc>
        <w:tc>
          <w:tcPr>
            <w:tcW w:w="3123" w:type="dxa"/>
          </w:tcPr>
          <w:p w:rsidR="00A144B3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Методические разработки</w:t>
            </w:r>
          </w:p>
        </w:tc>
        <w:tc>
          <w:tcPr>
            <w:tcW w:w="3123" w:type="dxa"/>
          </w:tcPr>
          <w:p w:rsidR="00A144B3" w:rsidRDefault="00B37EC1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24">
              <w:rPr>
                <w:rFonts w:ascii="Times New Roman" w:hAnsi="Times New Roman"/>
                <w:sz w:val="24"/>
              </w:rPr>
              <w:t>Информирование педагогического сообщества о находках, профессиональных идеях</w:t>
            </w:r>
          </w:p>
        </w:tc>
      </w:tr>
      <w:tr w:rsidR="00A144B3" w:rsidTr="008249D0">
        <w:tc>
          <w:tcPr>
            <w:tcW w:w="3652" w:type="dxa"/>
          </w:tcPr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A144B3" w:rsidRDefault="00A144B3" w:rsidP="00061532">
            <w:pPr>
              <w:spacing w:after="0"/>
              <w:ind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9A7D95" w:rsidRDefault="009A7D95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  <w:sectPr w:rsidR="009A7D95" w:rsidSect="009A7D95">
          <w:pgSz w:w="16838" w:h="11906" w:orient="landscape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1532" w:rsidRPr="00061532" w:rsidRDefault="00061532" w:rsidP="00061532">
      <w:pPr>
        <w:spacing w:after="0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5EFD" w:rsidRDefault="00D95EFD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  <w:sectPr w:rsidR="00D95EFD" w:rsidSect="009A7D95"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187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7A99" w:rsidRDefault="00517A99" w:rsidP="00AA36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517A99" w:rsidSect="00AA36B5">
      <w:pgSz w:w="16838" w:h="11906" w:orient="landscape"/>
      <w:pgMar w:top="170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71" w:rsidRDefault="00802171" w:rsidP="00061532">
      <w:pPr>
        <w:spacing w:after="0" w:line="240" w:lineRule="auto"/>
      </w:pPr>
      <w:r>
        <w:separator/>
      </w:r>
    </w:p>
  </w:endnote>
  <w:endnote w:type="continuationSeparator" w:id="1">
    <w:p w:rsidR="00802171" w:rsidRDefault="00802171" w:rsidP="0006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71" w:rsidRDefault="00802171" w:rsidP="00061532">
      <w:pPr>
        <w:spacing w:after="0" w:line="240" w:lineRule="auto"/>
      </w:pPr>
      <w:r>
        <w:separator/>
      </w:r>
    </w:p>
  </w:footnote>
  <w:footnote w:type="continuationSeparator" w:id="1">
    <w:p w:rsidR="00802171" w:rsidRDefault="00802171" w:rsidP="0006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732"/>
    <w:multiLevelType w:val="hybridMultilevel"/>
    <w:tmpl w:val="80D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3569"/>
    <w:multiLevelType w:val="hybridMultilevel"/>
    <w:tmpl w:val="5E541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27D7C"/>
    <w:multiLevelType w:val="hybridMultilevel"/>
    <w:tmpl w:val="8E3E5188"/>
    <w:lvl w:ilvl="0" w:tplc="4692C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65690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869430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C3ACC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A00AD2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A1394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A9356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29AF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823C8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493C3C"/>
    <w:multiLevelType w:val="hybridMultilevel"/>
    <w:tmpl w:val="552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3D53"/>
    <w:multiLevelType w:val="multilevel"/>
    <w:tmpl w:val="C62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77319"/>
    <w:multiLevelType w:val="hybridMultilevel"/>
    <w:tmpl w:val="8C285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D7D37"/>
    <w:multiLevelType w:val="hybridMultilevel"/>
    <w:tmpl w:val="F0301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91CCC"/>
    <w:multiLevelType w:val="hybridMultilevel"/>
    <w:tmpl w:val="EABA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94F"/>
    <w:multiLevelType w:val="hybridMultilevel"/>
    <w:tmpl w:val="1AEA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97D78"/>
    <w:multiLevelType w:val="hybridMultilevel"/>
    <w:tmpl w:val="35A0C264"/>
    <w:lvl w:ilvl="0" w:tplc="4A2ABA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254A24"/>
    <w:multiLevelType w:val="multilevel"/>
    <w:tmpl w:val="A7E0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0E5548A"/>
    <w:multiLevelType w:val="hybridMultilevel"/>
    <w:tmpl w:val="F9DE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F3671"/>
    <w:multiLevelType w:val="hybridMultilevel"/>
    <w:tmpl w:val="1AEA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18A0"/>
    <w:rsid w:val="00031B28"/>
    <w:rsid w:val="00061532"/>
    <w:rsid w:val="000F159D"/>
    <w:rsid w:val="00140FF8"/>
    <w:rsid w:val="00187E32"/>
    <w:rsid w:val="001B20F2"/>
    <w:rsid w:val="001D4E9F"/>
    <w:rsid w:val="00277695"/>
    <w:rsid w:val="002A0179"/>
    <w:rsid w:val="002A79FE"/>
    <w:rsid w:val="00317C23"/>
    <w:rsid w:val="00332DE5"/>
    <w:rsid w:val="00356A15"/>
    <w:rsid w:val="003724F1"/>
    <w:rsid w:val="003E0EA6"/>
    <w:rsid w:val="00420AB9"/>
    <w:rsid w:val="00474C97"/>
    <w:rsid w:val="004C4548"/>
    <w:rsid w:val="004F454F"/>
    <w:rsid w:val="00517A99"/>
    <w:rsid w:val="005A542F"/>
    <w:rsid w:val="005C18FC"/>
    <w:rsid w:val="00641B70"/>
    <w:rsid w:val="00672D92"/>
    <w:rsid w:val="006A5DBA"/>
    <w:rsid w:val="00704C93"/>
    <w:rsid w:val="007A3572"/>
    <w:rsid w:val="007B280A"/>
    <w:rsid w:val="007D66E7"/>
    <w:rsid w:val="007F0FDD"/>
    <w:rsid w:val="00802171"/>
    <w:rsid w:val="008249D0"/>
    <w:rsid w:val="008333AA"/>
    <w:rsid w:val="00884573"/>
    <w:rsid w:val="009126C4"/>
    <w:rsid w:val="0092457B"/>
    <w:rsid w:val="009A3155"/>
    <w:rsid w:val="009A7D95"/>
    <w:rsid w:val="009B52FA"/>
    <w:rsid w:val="00A06329"/>
    <w:rsid w:val="00A144B3"/>
    <w:rsid w:val="00AA36B5"/>
    <w:rsid w:val="00AB76CC"/>
    <w:rsid w:val="00AD7512"/>
    <w:rsid w:val="00B34144"/>
    <w:rsid w:val="00B37EC1"/>
    <w:rsid w:val="00BD03DD"/>
    <w:rsid w:val="00D06F1E"/>
    <w:rsid w:val="00D64613"/>
    <w:rsid w:val="00D95EFD"/>
    <w:rsid w:val="00E64E60"/>
    <w:rsid w:val="00EE0F71"/>
    <w:rsid w:val="00F323BC"/>
    <w:rsid w:val="00FA69DE"/>
    <w:rsid w:val="00FC18A0"/>
    <w:rsid w:val="00FC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1300]" extrusion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6CC"/>
    <w:pPr>
      <w:ind w:left="720"/>
      <w:contextualSpacing/>
    </w:pPr>
  </w:style>
  <w:style w:type="character" w:customStyle="1" w:styleId="apple-converted-space">
    <w:name w:val="apple-converted-space"/>
    <w:basedOn w:val="a0"/>
    <w:rsid w:val="00AB76CC"/>
  </w:style>
  <w:style w:type="table" w:styleId="a5">
    <w:name w:val="Table Grid"/>
    <w:basedOn w:val="a1"/>
    <w:uiPriority w:val="59"/>
    <w:rsid w:val="00AB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F159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F159D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31B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3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trong"/>
    <w:basedOn w:val="a0"/>
    <w:uiPriority w:val="22"/>
    <w:qFormat/>
    <w:rsid w:val="00641B7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A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2F"/>
    <w:rPr>
      <w:rFonts w:ascii="Tahoma" w:hAnsi="Tahoma" w:cs="Tahoma"/>
      <w:sz w:val="16"/>
      <w:szCs w:val="16"/>
    </w:rPr>
  </w:style>
  <w:style w:type="table" w:customStyle="1" w:styleId="GridTable4Accent6">
    <w:name w:val="Grid Table 4 Accent 6"/>
    <w:basedOn w:val="a1"/>
    <w:uiPriority w:val="49"/>
    <w:rsid w:val="00061532"/>
    <w:pPr>
      <w:spacing w:before="240" w:after="0" w:line="240" w:lineRule="auto"/>
    </w:pPr>
    <w:rPr>
      <w:rFonts w:ascii="Century Gothic" w:eastAsia="Century Gothic" w:hAnsi="Century Gothic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d">
    <w:name w:val="header"/>
    <w:basedOn w:val="a"/>
    <w:link w:val="ae"/>
    <w:uiPriority w:val="99"/>
    <w:semiHidden/>
    <w:unhideWhenUsed/>
    <w:rsid w:val="0006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61532"/>
  </w:style>
  <w:style w:type="paragraph" w:styleId="af">
    <w:name w:val="footer"/>
    <w:basedOn w:val="a"/>
    <w:link w:val="af0"/>
    <w:uiPriority w:val="99"/>
    <w:semiHidden/>
    <w:unhideWhenUsed/>
    <w:rsid w:val="0006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61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Подготовили:  Булатова Сююмбике Бейтулаевна
Гусейнова Айгюн Идрисовна
воспитатели МБДОУ Детский сад « Светлячок»</Abstract>
  <CompanyAddress/>
  <CompanyPhone/>
  <CompanyFax/>
  <CompanyEmail>                                                                                                                                        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E7D9A6-56B8-4647-87EF-82422DC2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 самообразованию Тема: «Ранняя профориентация детей старшего дошкольного возраста» </vt:lpstr>
    </vt:vector>
  </TitlesOfParts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самообразованию Тема: «Ранняя профориентация детей старшего дошкольного возраста» </dc:title>
  <dc:subject>Старшая группа</dc:subject>
  <dc:creator>г.Лянтор</dc:creator>
  <cp:keywords/>
  <dc:description/>
  <cp:lastModifiedBy>PC-Expert</cp:lastModifiedBy>
  <cp:revision>14</cp:revision>
  <cp:lastPrinted>2019-11-12T13:41:00Z</cp:lastPrinted>
  <dcterms:created xsi:type="dcterms:W3CDTF">2017-05-17T04:18:00Z</dcterms:created>
  <dcterms:modified xsi:type="dcterms:W3CDTF">2019-11-12T13:43:00Z</dcterms:modified>
</cp:coreProperties>
</file>